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C" w:rsidRPr="00EC0E11" w:rsidRDefault="00127ABC" w:rsidP="00127AB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ABC" w:rsidRPr="00EC0E11" w:rsidRDefault="00127ABC" w:rsidP="00127AB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127ABC" w:rsidRDefault="00127ABC" w:rsidP="0012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CF1289" w:rsidRPr="00CF1289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 внесении изменений в </w:t>
      </w:r>
      <w:r w:rsidR="005E76A6">
        <w:rPr>
          <w:rFonts w:ascii="Times New Roman" w:hAnsi="Times New Roman" w:cs="Times New Roman"/>
          <w:sz w:val="28"/>
          <w:szCs w:val="28"/>
        </w:rPr>
        <w:t>Методику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A6" w:rsidRPr="00CF1289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5E76A6" w:rsidRPr="00CF1289">
        <w:rPr>
          <w:rFonts w:ascii="Times New Roman" w:hAnsi="Times New Roman" w:cs="Times New Roman"/>
          <w:sz w:val="28"/>
          <w:szCs w:val="28"/>
        </w:rPr>
        <w:t xml:space="preserve"> размера арендной платы </w:t>
      </w:r>
      <w:proofErr w:type="gramStart"/>
      <w:r w:rsidR="005E76A6" w:rsidRPr="00CF12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E76A6" w:rsidRPr="00CF1289">
        <w:rPr>
          <w:rFonts w:ascii="Times New Roman" w:hAnsi="Times New Roman" w:cs="Times New Roman"/>
          <w:sz w:val="28"/>
          <w:szCs w:val="28"/>
        </w:rPr>
        <w:t xml:space="preserve"> пользование имуществом, находящимся в муниципальной собственности городского округа Кинель</w:t>
      </w:r>
      <w:r w:rsidR="00603F17" w:rsidRPr="00603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F17" w:rsidRPr="00603F1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E76A6" w:rsidRPr="00CF1289">
        <w:rPr>
          <w:rFonts w:ascii="Times New Roman" w:hAnsi="Times New Roman" w:cs="Times New Roman"/>
          <w:sz w:val="28"/>
          <w:szCs w:val="28"/>
        </w:rPr>
        <w:t>»</w:t>
      </w:r>
      <w:r w:rsidR="005E7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E76A6">
        <w:rPr>
          <w:rFonts w:ascii="Times New Roman" w:hAnsi="Times New Roman" w:cs="Times New Roman"/>
          <w:sz w:val="28"/>
          <w:szCs w:val="28"/>
        </w:rPr>
        <w:t>утвержденную</w:t>
      </w:r>
      <w:proofErr w:type="spellEnd"/>
      <w:proofErr w:type="gramEnd"/>
      <w:r w:rsidR="00CF1289" w:rsidRPr="00CF12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E76A6">
        <w:rPr>
          <w:rFonts w:ascii="Times New Roman" w:hAnsi="Times New Roman" w:cs="Times New Roman"/>
          <w:sz w:val="28"/>
          <w:szCs w:val="28"/>
        </w:rPr>
        <w:t>ем</w:t>
      </w:r>
      <w:r w:rsidR="00CF1289" w:rsidRPr="00CF1289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</w:t>
      </w:r>
      <w:r w:rsidR="00603F17" w:rsidRPr="00603F1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F1289" w:rsidRPr="00CF1289">
        <w:rPr>
          <w:rFonts w:ascii="Times New Roman" w:hAnsi="Times New Roman" w:cs="Times New Roman"/>
          <w:sz w:val="28"/>
          <w:szCs w:val="28"/>
        </w:rPr>
        <w:t xml:space="preserve"> от 31 мая 2011 года  </w:t>
      </w:r>
      <w:r w:rsidR="00603F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1289" w:rsidRPr="00CF1289">
        <w:rPr>
          <w:rFonts w:ascii="Times New Roman" w:hAnsi="Times New Roman" w:cs="Times New Roman"/>
          <w:sz w:val="28"/>
          <w:szCs w:val="28"/>
        </w:rPr>
        <w:t xml:space="preserve">№ 99 </w:t>
      </w:r>
      <w:r w:rsidR="00E64577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E64577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E64577">
        <w:rPr>
          <w:rFonts w:ascii="Times New Roman" w:hAnsi="Times New Roman" w:cs="Times New Roman"/>
          <w:sz w:val="28"/>
          <w:szCs w:val="28"/>
        </w:rPr>
        <w:t xml:space="preserve"> изменений от 31 марта 2022 г.)</w:t>
      </w:r>
    </w:p>
    <w:p w:rsidR="00127ABC" w:rsidRPr="00EC0E11" w:rsidRDefault="00127ABC" w:rsidP="00127A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127ABC" w:rsidRPr="00EC0E11" w:rsidRDefault="00127ABC" w:rsidP="00127A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Pr="00EC0E11">
        <w:rPr>
          <w:rFonts w:ascii="Times New Roman" w:hAnsi="Times New Roman" w:cs="Times New Roman"/>
          <w:sz w:val="28"/>
          <w:szCs w:val="28"/>
        </w:rPr>
        <w:t>.</w:t>
      </w:r>
    </w:p>
    <w:p w:rsidR="00127ABC" w:rsidRPr="00EC0E11" w:rsidRDefault="00127ABC" w:rsidP="00127A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27ABC" w:rsidRPr="00EC0E11" w:rsidRDefault="00127ABC" w:rsidP="00127A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127ABC" w:rsidRPr="00EC0E11" w:rsidRDefault="00127ABC" w:rsidP="00127A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1D3621">
        <w:rPr>
          <w:rFonts w:ascii="Times New Roman" w:hAnsi="Times New Roman" w:cs="Times New Roman"/>
          <w:sz w:val="28"/>
          <w:szCs w:val="28"/>
        </w:rPr>
        <w:t xml:space="preserve">с </w:t>
      </w:r>
      <w:r w:rsidR="003C623B">
        <w:rPr>
          <w:rFonts w:ascii="Times New Roman" w:hAnsi="Times New Roman" w:cs="Times New Roman"/>
          <w:sz w:val="28"/>
          <w:szCs w:val="28"/>
        </w:rPr>
        <w:t>0</w:t>
      </w:r>
      <w:r w:rsidR="00C051A8">
        <w:rPr>
          <w:rFonts w:ascii="Times New Roman" w:hAnsi="Times New Roman" w:cs="Times New Roman"/>
          <w:sz w:val="28"/>
          <w:szCs w:val="28"/>
        </w:rPr>
        <w:t>1</w:t>
      </w:r>
      <w:r w:rsidR="003C623B">
        <w:rPr>
          <w:rFonts w:ascii="Times New Roman" w:hAnsi="Times New Roman" w:cs="Times New Roman"/>
          <w:sz w:val="28"/>
          <w:szCs w:val="28"/>
        </w:rPr>
        <w:t xml:space="preserve"> июля</w:t>
      </w:r>
      <w:r w:rsidR="00CF128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2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C623B">
        <w:rPr>
          <w:rFonts w:ascii="Times New Roman" w:hAnsi="Times New Roman" w:cs="Times New Roman"/>
          <w:sz w:val="28"/>
          <w:szCs w:val="28"/>
        </w:rPr>
        <w:t>1</w:t>
      </w:r>
      <w:r w:rsidR="00C051A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C623B">
        <w:rPr>
          <w:rFonts w:ascii="Times New Roman" w:hAnsi="Times New Roman" w:cs="Times New Roman"/>
          <w:sz w:val="28"/>
          <w:szCs w:val="28"/>
        </w:rPr>
        <w:t xml:space="preserve"> июля</w:t>
      </w:r>
      <w:r w:rsidR="00CF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D362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прикрепленного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 xml:space="preserve"> файла, либо по адресу: 446430, Самарская область, г.Кинель,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ABC" w:rsidRPr="00EC0E11" w:rsidRDefault="00127ABC" w:rsidP="00127A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27ABC" w:rsidRPr="00EC0E11" w:rsidRDefault="00127ABC" w:rsidP="00127ABC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127ABC" w:rsidRPr="00EC0E11" w:rsidRDefault="00127ABC" w:rsidP="00127A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ABC" w:rsidRPr="00EC0E11" w:rsidTr="007C367E">
        <w:tc>
          <w:tcPr>
            <w:tcW w:w="5637" w:type="dxa"/>
            <w:shd w:val="clear" w:color="auto" w:fill="auto"/>
          </w:tcPr>
          <w:p w:rsidR="00127ABC" w:rsidRPr="00EC0E11" w:rsidRDefault="00127ABC" w:rsidP="007C36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7ABC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Pr="00EC0E11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127ABC" w:rsidRPr="00EC0E11" w:rsidRDefault="00127ABC" w:rsidP="00127A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27ABC" w:rsidRPr="00EC0E11" w:rsidRDefault="00127ABC" w:rsidP="00127AB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7ABC" w:rsidRPr="00125C10" w:rsidRDefault="00127ABC" w:rsidP="0012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5E76A6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 внесении изменений в </w:t>
      </w:r>
      <w:r w:rsidR="005E76A6">
        <w:rPr>
          <w:rFonts w:ascii="Times New Roman" w:hAnsi="Times New Roman" w:cs="Times New Roman"/>
          <w:sz w:val="28"/>
          <w:szCs w:val="28"/>
        </w:rPr>
        <w:t>Методику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A6" w:rsidRPr="00CF1289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5E76A6" w:rsidRPr="00CF1289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</w:t>
      </w:r>
      <w:r w:rsidR="00603F17" w:rsidRPr="00603F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E76A6" w:rsidRPr="00CF1289">
        <w:rPr>
          <w:rFonts w:ascii="Times New Roman" w:hAnsi="Times New Roman" w:cs="Times New Roman"/>
          <w:sz w:val="28"/>
          <w:szCs w:val="28"/>
        </w:rPr>
        <w:t>»</w:t>
      </w:r>
      <w:r w:rsidR="005E7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6A6">
        <w:rPr>
          <w:rFonts w:ascii="Times New Roman" w:hAnsi="Times New Roman" w:cs="Times New Roman"/>
          <w:sz w:val="28"/>
          <w:szCs w:val="28"/>
        </w:rPr>
        <w:t>утвержденную</w:t>
      </w:r>
      <w:proofErr w:type="spellEnd"/>
      <w:r w:rsidR="005E76A6" w:rsidRPr="00CF12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E76A6">
        <w:rPr>
          <w:rFonts w:ascii="Times New Roman" w:hAnsi="Times New Roman" w:cs="Times New Roman"/>
          <w:sz w:val="28"/>
          <w:szCs w:val="28"/>
        </w:rPr>
        <w:t>ем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</w:t>
      </w:r>
      <w:r w:rsidR="00603F17" w:rsidRPr="00603F1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 от 31 мая 2011 года  № 99</w:t>
      </w:r>
      <w:r w:rsidR="003C623B" w:rsidRPr="003C623B">
        <w:rPr>
          <w:rFonts w:ascii="Times New Roman" w:hAnsi="Times New Roman" w:cs="Times New Roman"/>
          <w:sz w:val="28"/>
          <w:szCs w:val="28"/>
        </w:rPr>
        <w:t xml:space="preserve"> </w:t>
      </w:r>
      <w:r w:rsidR="00603F17">
        <w:rPr>
          <w:rFonts w:ascii="Times New Roman" w:hAnsi="Times New Roman" w:cs="Times New Roman"/>
          <w:sz w:val="28"/>
          <w:szCs w:val="28"/>
        </w:rPr>
        <w:t>(</w:t>
      </w:r>
      <w:r w:rsidR="003C623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C623B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3C623B">
        <w:rPr>
          <w:rFonts w:ascii="Times New Roman" w:hAnsi="Times New Roman" w:cs="Times New Roman"/>
          <w:sz w:val="28"/>
          <w:szCs w:val="28"/>
        </w:rPr>
        <w:t xml:space="preserve"> изменений от 31 марта 2022 г.)</w:t>
      </w:r>
      <w:r w:rsidR="005E76A6" w:rsidRPr="00CF1289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противоречит действующему федеральному законодательству? Ответ обоснуйте.</w:t>
      </w:r>
    </w:p>
    <w:p w:rsidR="00127ABC" w:rsidRPr="00EC0E11" w:rsidRDefault="00127ABC" w:rsidP="00127ABC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 xml:space="preserve"> за собой принятие Проекта? Какими данными можно будет подтвердить проявление таких полезных эффектов?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7ABC" w:rsidRPr="00EC0E11" w:rsidRDefault="00127ABC" w:rsidP="00127A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ABC" w:rsidRPr="00EC0E11" w:rsidRDefault="00127ABC" w:rsidP="00127A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7ABC" w:rsidRPr="00EC0E11" w:rsidTr="007C367E">
        <w:tc>
          <w:tcPr>
            <w:tcW w:w="10281" w:type="dxa"/>
            <w:shd w:val="clear" w:color="auto" w:fill="auto"/>
          </w:tcPr>
          <w:p w:rsidR="00127ABC" w:rsidRPr="00EC0E11" w:rsidRDefault="00127ABC" w:rsidP="007C3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D4F41" w:rsidRDefault="00AD4F41"/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12"/>
    <w:rsid w:val="00127ABC"/>
    <w:rsid w:val="002D7377"/>
    <w:rsid w:val="003C623B"/>
    <w:rsid w:val="003D3E23"/>
    <w:rsid w:val="004B1B10"/>
    <w:rsid w:val="005E76A6"/>
    <w:rsid w:val="00603F17"/>
    <w:rsid w:val="007D1C12"/>
    <w:rsid w:val="00A57B8F"/>
    <w:rsid w:val="00AD4F41"/>
    <w:rsid w:val="00C051A8"/>
    <w:rsid w:val="00CF1289"/>
    <w:rsid w:val="00E64577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5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7A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45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5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7A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457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4</cp:revision>
  <cp:lastPrinted>2022-07-05T11:38:00Z</cp:lastPrinted>
  <dcterms:created xsi:type="dcterms:W3CDTF">2022-07-05T11:02:00Z</dcterms:created>
  <dcterms:modified xsi:type="dcterms:W3CDTF">2022-07-05T11:45:00Z</dcterms:modified>
</cp:coreProperties>
</file>